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3E" w:rsidRPr="00DC2B41" w:rsidRDefault="00CA7BEC" w:rsidP="00C05079">
      <w:pPr>
        <w:jc w:val="right"/>
      </w:pPr>
      <w:r>
        <w:rPr>
          <w:rFonts w:ascii="Helvetica" w:hAnsi="Helvetica" w:cs="Helvetica"/>
          <w:noProof/>
          <w:color w:val="333333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E79129B">
            <wp:simplePos x="0" y="0"/>
            <wp:positionH relativeFrom="column">
              <wp:posOffset>30480</wp:posOffset>
            </wp:positionH>
            <wp:positionV relativeFrom="paragraph">
              <wp:posOffset>171885</wp:posOffset>
            </wp:positionV>
            <wp:extent cx="2141220" cy="1431490"/>
            <wp:effectExtent l="171450" t="171450" r="182880" b="187960"/>
            <wp:wrapTight wrapText="bothSides">
              <wp:wrapPolygon edited="0">
                <wp:start x="-1537" y="-2587"/>
                <wp:lineTo x="-1730" y="20987"/>
                <wp:lineTo x="-1345" y="24149"/>
                <wp:lineTo x="22868" y="24149"/>
                <wp:lineTo x="23253" y="20987"/>
                <wp:lineTo x="23060" y="-2587"/>
                <wp:lineTo x="-1537" y="-2587"/>
              </wp:wrapPolygon>
            </wp:wrapTight>
            <wp:docPr id="3" name="Bilde 3" descr="Hotellfasade med hovedinngang, Scandic Soll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lfasade med hovedinngang, Scandic Soll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799" cy="14318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245110</wp:posOffset>
            </wp:positionV>
            <wp:extent cx="2238375" cy="1200150"/>
            <wp:effectExtent l="0" t="0" r="9525" b="0"/>
            <wp:wrapTopAndBottom/>
            <wp:docPr id="1" name="Bilde 0" descr="Soknadsskjema videreutdannin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Soknadsskjema videreutdanning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05E1">
        <w:rPr>
          <w:noProof/>
          <w:lang w:eastAsia="nb-NO"/>
        </w:rPr>
        <w:t xml:space="preserve">           </w:t>
      </w:r>
      <w:r w:rsidR="004105E1">
        <w:rPr>
          <w:noProof/>
          <w:lang w:eastAsia="nb-NO"/>
        </w:rPr>
        <w:tab/>
      </w:r>
      <w:r w:rsidR="004105E1">
        <w:rPr>
          <w:noProof/>
          <w:lang w:eastAsia="nb-NO"/>
        </w:rPr>
        <w:tab/>
      </w:r>
      <w:r w:rsidR="004105E1">
        <w:rPr>
          <w:noProof/>
          <w:lang w:eastAsia="nb-NO"/>
        </w:rPr>
        <w:tab/>
        <w:t xml:space="preserve">    </w:t>
      </w:r>
    </w:p>
    <w:p w:rsidR="00C05079" w:rsidRDefault="00C05079">
      <w:pPr>
        <w:rPr>
          <w:rFonts w:ascii="Verdana" w:hAnsi="Verdana"/>
          <w:b/>
          <w:sz w:val="36"/>
          <w:szCs w:val="36"/>
        </w:rPr>
      </w:pPr>
    </w:p>
    <w:p w:rsidR="00215F8D" w:rsidRDefault="00215F8D">
      <w:pPr>
        <w:rPr>
          <w:rFonts w:asciiTheme="minorHAnsi" w:hAnsiTheme="minorHAnsi" w:cstheme="minorHAnsi"/>
          <w:b/>
          <w:sz w:val="36"/>
          <w:szCs w:val="36"/>
        </w:rPr>
      </w:pPr>
    </w:p>
    <w:p w:rsidR="00B31347" w:rsidRPr="00E8674C" w:rsidRDefault="00B31347">
      <w:pPr>
        <w:rPr>
          <w:rFonts w:asciiTheme="minorHAnsi" w:hAnsiTheme="minorHAnsi" w:cstheme="minorHAnsi"/>
          <w:b/>
          <w:sz w:val="36"/>
          <w:szCs w:val="36"/>
        </w:rPr>
      </w:pPr>
      <w:r w:rsidRPr="00E8674C">
        <w:rPr>
          <w:rFonts w:asciiTheme="minorHAnsi" w:hAnsiTheme="minorHAnsi" w:cstheme="minorHAnsi"/>
          <w:b/>
          <w:sz w:val="36"/>
          <w:szCs w:val="36"/>
        </w:rPr>
        <w:t>P</w:t>
      </w:r>
      <w:r w:rsidR="00B6519B" w:rsidRPr="00E8674C">
        <w:rPr>
          <w:rFonts w:asciiTheme="minorHAnsi" w:hAnsiTheme="minorHAnsi" w:cstheme="minorHAnsi"/>
          <w:b/>
          <w:sz w:val="36"/>
          <w:szCs w:val="36"/>
        </w:rPr>
        <w:t>ROGRAM FOR LEDERKONFERANSEN 2017</w:t>
      </w:r>
    </w:p>
    <w:p w:rsidR="00652C11" w:rsidRPr="00E8674C" w:rsidRDefault="00652C11" w:rsidP="004105E1">
      <w:pPr>
        <w:rPr>
          <w:rFonts w:asciiTheme="minorHAnsi" w:hAnsiTheme="minorHAnsi" w:cstheme="minorHAnsi"/>
          <w:b/>
          <w:sz w:val="24"/>
          <w:szCs w:val="24"/>
        </w:rPr>
      </w:pPr>
      <w:r w:rsidRPr="00E8674C">
        <w:rPr>
          <w:rFonts w:asciiTheme="minorHAnsi" w:hAnsiTheme="minorHAnsi" w:cstheme="minorHAnsi"/>
          <w:b/>
          <w:sz w:val="24"/>
          <w:szCs w:val="24"/>
        </w:rPr>
        <w:t xml:space="preserve">Sted: </w:t>
      </w:r>
      <w:r w:rsidR="00C05079" w:rsidRPr="00E8674C">
        <w:rPr>
          <w:rFonts w:asciiTheme="minorHAnsi" w:hAnsiTheme="minorHAnsi" w:cstheme="minorHAnsi"/>
          <w:b/>
          <w:sz w:val="24"/>
          <w:szCs w:val="24"/>
        </w:rPr>
        <w:t>Scandic Solli hotell</w:t>
      </w:r>
      <w:r w:rsidRPr="00E8674C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C05079" w:rsidRPr="00E8674C">
        <w:rPr>
          <w:rFonts w:asciiTheme="minorHAnsi" w:hAnsiTheme="minorHAnsi" w:cstheme="minorHAnsi"/>
          <w:b/>
          <w:sz w:val="24"/>
          <w:szCs w:val="24"/>
        </w:rPr>
        <w:t>Parkveien 68, Solli Oslo</w:t>
      </w:r>
    </w:p>
    <w:p w:rsidR="00B31347" w:rsidRPr="00E8674C" w:rsidRDefault="00E4236D">
      <w:pPr>
        <w:rPr>
          <w:rFonts w:asciiTheme="minorHAnsi" w:hAnsiTheme="minorHAnsi" w:cstheme="minorHAnsi"/>
          <w:sz w:val="24"/>
          <w:szCs w:val="24"/>
        </w:rPr>
      </w:pPr>
      <w:r w:rsidRPr="00E8674C">
        <w:rPr>
          <w:rFonts w:asciiTheme="minorHAnsi" w:hAnsiTheme="minorHAnsi" w:cstheme="minorHAnsi"/>
          <w:sz w:val="24"/>
          <w:szCs w:val="24"/>
        </w:rPr>
        <w:t>Tidspunkt:</w:t>
      </w:r>
      <w:r w:rsidR="001918BE" w:rsidRPr="00E8674C">
        <w:rPr>
          <w:rFonts w:asciiTheme="minorHAnsi" w:hAnsiTheme="minorHAnsi" w:cstheme="minorHAnsi"/>
          <w:sz w:val="24"/>
          <w:szCs w:val="24"/>
        </w:rPr>
        <w:tab/>
      </w:r>
      <w:r w:rsidR="001918BE" w:rsidRPr="00E8674C">
        <w:rPr>
          <w:rFonts w:asciiTheme="minorHAnsi" w:hAnsiTheme="minorHAnsi" w:cstheme="minorHAnsi"/>
          <w:sz w:val="24"/>
          <w:szCs w:val="24"/>
        </w:rPr>
        <w:tab/>
      </w:r>
      <w:r w:rsidR="0063345B" w:rsidRPr="00E8674C">
        <w:rPr>
          <w:rFonts w:asciiTheme="minorHAnsi" w:hAnsiTheme="minorHAnsi" w:cstheme="minorHAnsi"/>
          <w:b/>
          <w:sz w:val="24"/>
          <w:szCs w:val="24"/>
        </w:rPr>
        <w:t xml:space="preserve">Mandag </w:t>
      </w:r>
      <w:r w:rsidR="00E8674C">
        <w:rPr>
          <w:rFonts w:asciiTheme="minorHAnsi" w:hAnsiTheme="minorHAnsi" w:cstheme="minorHAnsi"/>
          <w:b/>
          <w:sz w:val="24"/>
          <w:szCs w:val="24"/>
        </w:rPr>
        <w:t>20. november 2017</w:t>
      </w:r>
    </w:p>
    <w:p w:rsidR="00B31347" w:rsidRPr="00E8674C" w:rsidRDefault="00B31347" w:rsidP="00E0709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74C">
        <w:rPr>
          <w:rFonts w:asciiTheme="minorHAnsi" w:hAnsiTheme="minorHAnsi" w:cstheme="minorHAnsi"/>
          <w:sz w:val="24"/>
          <w:szCs w:val="24"/>
        </w:rPr>
        <w:t>Kl.</w:t>
      </w:r>
      <w:r w:rsidR="0063345B" w:rsidRPr="00E8674C">
        <w:rPr>
          <w:rFonts w:asciiTheme="minorHAnsi" w:hAnsiTheme="minorHAnsi" w:cstheme="minorHAnsi"/>
          <w:sz w:val="24"/>
          <w:szCs w:val="24"/>
        </w:rPr>
        <w:t xml:space="preserve"> 09</w:t>
      </w:r>
      <w:r w:rsidR="00294408">
        <w:rPr>
          <w:rFonts w:asciiTheme="minorHAnsi" w:hAnsiTheme="minorHAnsi" w:cstheme="minorHAnsi"/>
          <w:sz w:val="24"/>
          <w:szCs w:val="24"/>
        </w:rPr>
        <w:t>.3</w:t>
      </w:r>
      <w:r w:rsidR="00E8674C">
        <w:rPr>
          <w:rFonts w:asciiTheme="minorHAnsi" w:hAnsiTheme="minorHAnsi" w:cstheme="minorHAnsi"/>
          <w:sz w:val="24"/>
          <w:szCs w:val="24"/>
        </w:rPr>
        <w:t>0</w:t>
      </w:r>
      <w:r w:rsidRPr="00E8674C">
        <w:rPr>
          <w:rFonts w:asciiTheme="minorHAnsi" w:hAnsiTheme="minorHAnsi" w:cstheme="minorHAnsi"/>
          <w:sz w:val="24"/>
          <w:szCs w:val="24"/>
        </w:rPr>
        <w:t xml:space="preserve"> </w:t>
      </w:r>
      <w:r w:rsidR="00E8674C">
        <w:rPr>
          <w:rFonts w:asciiTheme="minorHAnsi" w:hAnsiTheme="minorHAnsi" w:cstheme="minorHAnsi"/>
          <w:sz w:val="24"/>
          <w:szCs w:val="24"/>
        </w:rPr>
        <w:t>–</w:t>
      </w:r>
      <w:r w:rsidR="0063345B" w:rsidRPr="00E8674C">
        <w:rPr>
          <w:rFonts w:asciiTheme="minorHAnsi" w:hAnsiTheme="minorHAnsi" w:cstheme="minorHAnsi"/>
          <w:sz w:val="24"/>
          <w:szCs w:val="24"/>
        </w:rPr>
        <w:t xml:space="preserve"> </w:t>
      </w:r>
      <w:r w:rsidR="00294408">
        <w:rPr>
          <w:rFonts w:asciiTheme="minorHAnsi" w:hAnsiTheme="minorHAnsi" w:cstheme="minorHAnsi"/>
          <w:sz w:val="24"/>
          <w:szCs w:val="24"/>
        </w:rPr>
        <w:t>09.45</w:t>
      </w:r>
      <w:r w:rsidR="00E8674C">
        <w:rPr>
          <w:rFonts w:asciiTheme="minorHAnsi" w:hAnsiTheme="minorHAnsi" w:cstheme="minorHAnsi"/>
          <w:sz w:val="24"/>
          <w:szCs w:val="24"/>
        </w:rPr>
        <w:t>:</w:t>
      </w:r>
      <w:r w:rsidR="00E4236D" w:rsidRPr="00E8674C">
        <w:rPr>
          <w:rFonts w:asciiTheme="minorHAnsi" w:hAnsiTheme="minorHAnsi" w:cstheme="minorHAnsi"/>
          <w:sz w:val="24"/>
          <w:szCs w:val="24"/>
        </w:rPr>
        <w:tab/>
        <w:t xml:space="preserve">Innsjekking </w:t>
      </w:r>
      <w:r w:rsidR="00B7145A" w:rsidRPr="00E8674C">
        <w:rPr>
          <w:rFonts w:asciiTheme="minorHAnsi" w:hAnsiTheme="minorHAnsi" w:cstheme="minorHAnsi"/>
          <w:sz w:val="24"/>
          <w:szCs w:val="24"/>
        </w:rPr>
        <w:t>ved møtelokalet</w:t>
      </w:r>
    </w:p>
    <w:p w:rsidR="00A66F80" w:rsidRPr="00E8674C" w:rsidRDefault="0063345B" w:rsidP="00E0709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74C">
        <w:rPr>
          <w:rFonts w:asciiTheme="minorHAnsi" w:hAnsiTheme="minorHAnsi" w:cstheme="minorHAnsi"/>
          <w:sz w:val="24"/>
          <w:szCs w:val="24"/>
        </w:rPr>
        <w:t xml:space="preserve">Kl. </w:t>
      </w:r>
      <w:r w:rsidR="00294408">
        <w:rPr>
          <w:rFonts w:asciiTheme="minorHAnsi" w:hAnsiTheme="minorHAnsi" w:cstheme="minorHAnsi"/>
          <w:sz w:val="24"/>
          <w:szCs w:val="24"/>
        </w:rPr>
        <w:t>09.45 – 10.00</w:t>
      </w:r>
      <w:r w:rsidR="00E8674C">
        <w:rPr>
          <w:rFonts w:asciiTheme="minorHAnsi" w:hAnsiTheme="minorHAnsi" w:cstheme="minorHAnsi"/>
          <w:sz w:val="24"/>
          <w:szCs w:val="24"/>
        </w:rPr>
        <w:t>:</w:t>
      </w:r>
      <w:r w:rsidR="00833191" w:rsidRPr="00E8674C">
        <w:rPr>
          <w:rFonts w:asciiTheme="minorHAnsi" w:hAnsiTheme="minorHAnsi" w:cstheme="minorHAnsi"/>
          <w:sz w:val="24"/>
          <w:szCs w:val="24"/>
        </w:rPr>
        <w:tab/>
      </w:r>
      <w:r w:rsidR="00B31347" w:rsidRPr="00E8674C">
        <w:rPr>
          <w:rFonts w:asciiTheme="minorHAnsi" w:hAnsiTheme="minorHAnsi" w:cstheme="minorHAnsi"/>
          <w:sz w:val="24"/>
          <w:szCs w:val="24"/>
        </w:rPr>
        <w:t>Velkommen til årets lederkonferanse</w:t>
      </w:r>
      <w:r w:rsidR="008602DE" w:rsidRPr="00E8674C">
        <w:rPr>
          <w:rFonts w:asciiTheme="minorHAnsi" w:hAnsiTheme="minorHAnsi" w:cstheme="minorHAnsi"/>
          <w:sz w:val="24"/>
          <w:szCs w:val="24"/>
        </w:rPr>
        <w:t>!</w:t>
      </w:r>
      <w:r w:rsidR="00E8674C">
        <w:rPr>
          <w:rFonts w:asciiTheme="minorHAnsi" w:hAnsiTheme="minorHAnsi" w:cstheme="minorHAnsi"/>
          <w:sz w:val="24"/>
          <w:szCs w:val="24"/>
        </w:rPr>
        <w:t xml:space="preserve"> Ved styreleder Rieneke Schilperoort.</w:t>
      </w:r>
    </w:p>
    <w:p w:rsidR="00E07096" w:rsidRDefault="00825CEA" w:rsidP="00015916">
      <w:pPr>
        <w:spacing w:line="240" w:lineRule="auto"/>
        <w:ind w:left="2124" w:hanging="2124"/>
        <w:rPr>
          <w:rFonts w:asciiTheme="minorHAnsi" w:hAnsiTheme="minorHAnsi" w:cstheme="minorHAnsi"/>
          <w:sz w:val="24"/>
          <w:szCs w:val="24"/>
        </w:rPr>
      </w:pPr>
      <w:r w:rsidRPr="00E8674C">
        <w:rPr>
          <w:rFonts w:asciiTheme="minorHAnsi" w:hAnsiTheme="minorHAnsi" w:cstheme="minorHAnsi"/>
          <w:sz w:val="24"/>
          <w:szCs w:val="24"/>
        </w:rPr>
        <w:t>Kl. 10</w:t>
      </w:r>
      <w:r w:rsidR="00987FE5">
        <w:rPr>
          <w:rFonts w:asciiTheme="minorHAnsi" w:hAnsiTheme="minorHAnsi" w:cstheme="minorHAnsi"/>
          <w:sz w:val="24"/>
          <w:szCs w:val="24"/>
        </w:rPr>
        <w:t>.</w:t>
      </w:r>
      <w:r w:rsidR="00294408">
        <w:rPr>
          <w:rFonts w:asciiTheme="minorHAnsi" w:hAnsiTheme="minorHAnsi" w:cstheme="minorHAnsi"/>
          <w:sz w:val="24"/>
          <w:szCs w:val="24"/>
        </w:rPr>
        <w:t>0</w:t>
      </w:r>
      <w:r w:rsidR="00B613EF" w:rsidRPr="00E8674C">
        <w:rPr>
          <w:rFonts w:asciiTheme="minorHAnsi" w:hAnsiTheme="minorHAnsi" w:cstheme="minorHAnsi"/>
          <w:sz w:val="24"/>
          <w:szCs w:val="24"/>
        </w:rPr>
        <w:t xml:space="preserve">0 – </w:t>
      </w:r>
      <w:r w:rsidR="00E8674C">
        <w:rPr>
          <w:rFonts w:asciiTheme="minorHAnsi" w:hAnsiTheme="minorHAnsi" w:cstheme="minorHAnsi"/>
          <w:sz w:val="24"/>
          <w:szCs w:val="24"/>
        </w:rPr>
        <w:t>1</w:t>
      </w:r>
      <w:r w:rsidR="006007A8">
        <w:rPr>
          <w:rFonts w:asciiTheme="minorHAnsi" w:hAnsiTheme="minorHAnsi" w:cstheme="minorHAnsi"/>
          <w:sz w:val="24"/>
          <w:szCs w:val="24"/>
        </w:rPr>
        <w:t>1</w:t>
      </w:r>
      <w:r w:rsidR="00E8674C">
        <w:rPr>
          <w:rFonts w:asciiTheme="minorHAnsi" w:hAnsiTheme="minorHAnsi" w:cstheme="minorHAnsi"/>
          <w:sz w:val="24"/>
          <w:szCs w:val="24"/>
        </w:rPr>
        <w:t>.</w:t>
      </w:r>
      <w:r w:rsidR="006007A8">
        <w:rPr>
          <w:rFonts w:asciiTheme="minorHAnsi" w:hAnsiTheme="minorHAnsi" w:cstheme="minorHAnsi"/>
          <w:sz w:val="24"/>
          <w:szCs w:val="24"/>
        </w:rPr>
        <w:t>30</w:t>
      </w:r>
      <w:r w:rsidR="00E8674C">
        <w:rPr>
          <w:rFonts w:asciiTheme="minorHAnsi" w:hAnsiTheme="minorHAnsi" w:cstheme="minorHAnsi"/>
          <w:sz w:val="24"/>
          <w:szCs w:val="24"/>
        </w:rPr>
        <w:t>:</w:t>
      </w:r>
      <w:r w:rsidR="00B31347" w:rsidRPr="00E8674C">
        <w:rPr>
          <w:rFonts w:asciiTheme="minorHAnsi" w:hAnsiTheme="minorHAnsi" w:cstheme="minorHAnsi"/>
          <w:sz w:val="24"/>
          <w:szCs w:val="24"/>
        </w:rPr>
        <w:tab/>
      </w:r>
      <w:r w:rsidR="00E07096" w:rsidRPr="006007A8">
        <w:rPr>
          <w:rFonts w:asciiTheme="minorHAnsi" w:hAnsiTheme="minorHAnsi" w:cstheme="minorHAnsi"/>
          <w:b/>
          <w:i/>
          <w:sz w:val="24"/>
          <w:szCs w:val="24"/>
        </w:rPr>
        <w:t>Lederskap i omstilling</w:t>
      </w:r>
      <w:r w:rsidR="00E07096">
        <w:rPr>
          <w:rFonts w:asciiTheme="minorHAnsi" w:hAnsiTheme="minorHAnsi" w:cstheme="minorHAnsi"/>
          <w:sz w:val="24"/>
          <w:szCs w:val="24"/>
        </w:rPr>
        <w:t xml:space="preserve">, foredrag av Bjørn Thorbjørnsen. </w:t>
      </w:r>
      <w:hyperlink r:id="rId11" w:history="1">
        <w:r w:rsidR="00E07096" w:rsidRPr="004437D2">
          <w:rPr>
            <w:rStyle w:val="Hyperkobling"/>
            <w:rFonts w:asciiTheme="minorHAnsi" w:hAnsiTheme="minorHAnsi" w:cstheme="minorHAnsi"/>
            <w:sz w:val="24"/>
            <w:szCs w:val="24"/>
          </w:rPr>
          <w:t>http://bjornthorbjornsen.no</w:t>
        </w:r>
      </w:hyperlink>
      <w:r w:rsidR="00E07096">
        <w:rPr>
          <w:rFonts w:asciiTheme="minorHAnsi" w:hAnsiTheme="minorHAnsi" w:cstheme="minorHAnsi"/>
          <w:sz w:val="24"/>
          <w:szCs w:val="24"/>
        </w:rPr>
        <w:t xml:space="preserve"> Bjørn Thorbjørnsen har tidligere vært prest. Nå er han kunstmaler og rådgiver og holder foredrag for medarbeidere og ledere. </w:t>
      </w:r>
    </w:p>
    <w:p w:rsidR="009965C8" w:rsidRPr="009965C8" w:rsidRDefault="009965C8" w:rsidP="00E07096">
      <w:pPr>
        <w:spacing w:line="240" w:lineRule="auto"/>
        <w:ind w:left="2124" w:hanging="21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Kl. </w:t>
      </w:r>
      <w:r w:rsidR="006007A8">
        <w:rPr>
          <w:rFonts w:asciiTheme="minorHAnsi" w:hAnsiTheme="minorHAnsi" w:cstheme="minorHAnsi"/>
          <w:sz w:val="24"/>
          <w:szCs w:val="24"/>
        </w:rPr>
        <w:t>11.30 – 12.</w:t>
      </w:r>
      <w:r w:rsidR="00616E92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</w:r>
      <w:r w:rsidR="006007A8">
        <w:rPr>
          <w:rFonts w:asciiTheme="minorHAnsi" w:hAnsiTheme="minorHAnsi" w:cstheme="minorHAnsi"/>
          <w:sz w:val="24"/>
          <w:szCs w:val="24"/>
        </w:rPr>
        <w:t>Lunsj</w:t>
      </w:r>
    </w:p>
    <w:p w:rsidR="00987FE5" w:rsidRDefault="00681CDB" w:rsidP="00E0709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74C">
        <w:rPr>
          <w:rFonts w:asciiTheme="minorHAnsi" w:hAnsiTheme="minorHAnsi" w:cstheme="minorHAnsi"/>
          <w:sz w:val="24"/>
          <w:szCs w:val="24"/>
        </w:rPr>
        <w:t xml:space="preserve">Kl. </w:t>
      </w:r>
      <w:r w:rsidR="006007A8">
        <w:rPr>
          <w:rFonts w:asciiTheme="minorHAnsi" w:hAnsiTheme="minorHAnsi" w:cstheme="minorHAnsi"/>
          <w:sz w:val="24"/>
          <w:szCs w:val="24"/>
        </w:rPr>
        <w:t>12.</w:t>
      </w:r>
      <w:r w:rsidR="004273A0">
        <w:rPr>
          <w:rFonts w:asciiTheme="minorHAnsi" w:hAnsiTheme="minorHAnsi" w:cstheme="minorHAnsi"/>
          <w:sz w:val="24"/>
          <w:szCs w:val="24"/>
        </w:rPr>
        <w:t>15</w:t>
      </w:r>
      <w:r w:rsidR="006007A8">
        <w:rPr>
          <w:rFonts w:asciiTheme="minorHAnsi" w:hAnsiTheme="minorHAnsi" w:cstheme="minorHAnsi"/>
          <w:sz w:val="24"/>
          <w:szCs w:val="24"/>
        </w:rPr>
        <w:t xml:space="preserve"> – </w:t>
      </w:r>
      <w:r w:rsidR="001A782D">
        <w:rPr>
          <w:rFonts w:asciiTheme="minorHAnsi" w:hAnsiTheme="minorHAnsi" w:cstheme="minorHAnsi"/>
          <w:sz w:val="24"/>
          <w:szCs w:val="24"/>
        </w:rPr>
        <w:t>13.45</w:t>
      </w:r>
      <w:r w:rsidR="00F7598E">
        <w:rPr>
          <w:rFonts w:asciiTheme="minorHAnsi" w:hAnsiTheme="minorHAnsi" w:cstheme="minorHAnsi"/>
          <w:sz w:val="24"/>
          <w:szCs w:val="24"/>
        </w:rPr>
        <w:t>:</w:t>
      </w:r>
      <w:r w:rsidRPr="00E8674C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  <w:r w:rsidR="00F7598E">
        <w:rPr>
          <w:rFonts w:asciiTheme="minorHAnsi" w:hAnsiTheme="minorHAnsi" w:cstheme="minorHAnsi"/>
          <w:sz w:val="24"/>
          <w:szCs w:val="24"/>
        </w:rPr>
        <w:t>Parallell</w:t>
      </w:r>
      <w:r w:rsidR="00D94A06">
        <w:rPr>
          <w:rFonts w:asciiTheme="minorHAnsi" w:hAnsiTheme="minorHAnsi" w:cstheme="minorHAnsi"/>
          <w:sz w:val="24"/>
          <w:szCs w:val="24"/>
        </w:rPr>
        <w:t xml:space="preserve">e </w:t>
      </w:r>
      <w:r w:rsidR="00F7598E">
        <w:rPr>
          <w:rFonts w:asciiTheme="minorHAnsi" w:hAnsiTheme="minorHAnsi" w:cstheme="minorHAnsi"/>
          <w:sz w:val="24"/>
          <w:szCs w:val="24"/>
        </w:rPr>
        <w:t>sesjon</w:t>
      </w:r>
      <w:r w:rsidR="00D94A06">
        <w:rPr>
          <w:rFonts w:asciiTheme="minorHAnsi" w:hAnsiTheme="minorHAnsi" w:cstheme="minorHAnsi"/>
          <w:sz w:val="24"/>
          <w:szCs w:val="24"/>
        </w:rPr>
        <w:t>er</w:t>
      </w:r>
      <w:r w:rsidR="00F7598E">
        <w:rPr>
          <w:rFonts w:asciiTheme="minorHAnsi" w:hAnsiTheme="minorHAnsi" w:cstheme="minorHAnsi"/>
          <w:sz w:val="24"/>
          <w:szCs w:val="24"/>
        </w:rPr>
        <w:t>, toppidrett og øvrige skoler</w:t>
      </w:r>
      <w:r w:rsidR="009965C8">
        <w:rPr>
          <w:rFonts w:asciiTheme="minorHAnsi" w:hAnsiTheme="minorHAnsi" w:cstheme="minorHAnsi"/>
          <w:sz w:val="24"/>
          <w:szCs w:val="24"/>
        </w:rPr>
        <w:t>:</w:t>
      </w:r>
    </w:p>
    <w:p w:rsidR="006856C5" w:rsidRDefault="006856C5" w:rsidP="00E0709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rutenett"/>
        <w:tblW w:w="10348" w:type="dxa"/>
        <w:tblInd w:w="-5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D94A06" w:rsidRPr="001F7E43" w:rsidTr="00FE3616">
        <w:tc>
          <w:tcPr>
            <w:tcW w:w="4395" w:type="dxa"/>
          </w:tcPr>
          <w:p w:rsidR="00D94A06" w:rsidRPr="001F7E43" w:rsidRDefault="00D94A06" w:rsidP="00E07096">
            <w:pPr>
              <w:shd w:val="clear" w:color="auto" w:fill="FFFFFF" w:themeFill="background1"/>
              <w:spacing w:line="240" w:lineRule="auto"/>
              <w:rPr>
                <w:b/>
                <w:i/>
              </w:rPr>
            </w:pPr>
            <w:bookmarkStart w:id="0" w:name="_Hlk494103091"/>
            <w:r w:rsidRPr="001F7E43">
              <w:rPr>
                <w:b/>
                <w:i/>
              </w:rPr>
              <w:t>Generelt program</w:t>
            </w:r>
            <w:r>
              <w:rPr>
                <w:b/>
                <w:i/>
              </w:rPr>
              <w:t>:</w:t>
            </w:r>
          </w:p>
        </w:tc>
        <w:tc>
          <w:tcPr>
            <w:tcW w:w="5953" w:type="dxa"/>
          </w:tcPr>
          <w:p w:rsidR="00D94A06" w:rsidRPr="001F7E43" w:rsidRDefault="00D94A06" w:rsidP="00E07096">
            <w:pPr>
              <w:shd w:val="clear" w:color="auto" w:fill="FFFFFF" w:themeFill="background1"/>
              <w:spacing w:line="240" w:lineRule="auto"/>
              <w:rPr>
                <w:b/>
                <w:i/>
              </w:rPr>
            </w:pPr>
            <w:r w:rsidRPr="001F7E43">
              <w:rPr>
                <w:b/>
                <w:i/>
              </w:rPr>
              <w:t>Program for toppidrettsgymnasene</w:t>
            </w:r>
            <w:r>
              <w:rPr>
                <w:b/>
                <w:i/>
              </w:rPr>
              <w:t>:</w:t>
            </w:r>
            <w:r w:rsidRPr="001F7E43">
              <w:rPr>
                <w:b/>
                <w:i/>
              </w:rPr>
              <w:t xml:space="preserve">  </w:t>
            </w:r>
          </w:p>
        </w:tc>
      </w:tr>
      <w:tr w:rsidR="00D94A06" w:rsidRPr="00632405" w:rsidTr="00FE3616">
        <w:trPr>
          <w:trHeight w:val="3755"/>
        </w:trPr>
        <w:tc>
          <w:tcPr>
            <w:tcW w:w="4395" w:type="dxa"/>
          </w:tcPr>
          <w:p w:rsidR="00CE676E" w:rsidRPr="00CE676E" w:rsidRDefault="00CE676E" w:rsidP="00012A75">
            <w:pPr>
              <w:pStyle w:val="Normal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Tema: </w:t>
            </w:r>
          </w:p>
          <w:p w:rsidR="00CE676E" w:rsidRDefault="00CE676E" w:rsidP="00012A75">
            <w:pPr>
              <w:pStyle w:val="NormalWeb"/>
              <w:rPr>
                <w:b/>
                <w:i/>
                <w:color w:val="000000"/>
              </w:rPr>
            </w:pPr>
          </w:p>
          <w:p w:rsidR="00012A75" w:rsidRPr="00012A75" w:rsidRDefault="00012A75" w:rsidP="00012A75">
            <w:pPr>
              <w:pStyle w:val="NormalWeb"/>
              <w:rPr>
                <w:b/>
                <w:i/>
                <w:color w:val="000000"/>
              </w:rPr>
            </w:pPr>
            <w:r w:rsidRPr="00012A75">
              <w:rPr>
                <w:b/>
                <w:i/>
                <w:color w:val="000000"/>
              </w:rPr>
              <w:t>Hvordan skal vi forholde oss til psykiske lidelser blant elever og studenter.</w:t>
            </w:r>
          </w:p>
          <w:p w:rsidR="00012A75" w:rsidRDefault="00012A75" w:rsidP="00012A75">
            <w:pPr>
              <w:pStyle w:val="NormalWeb"/>
              <w:rPr>
                <w:color w:val="000000"/>
                <w:sz w:val="24"/>
                <w:szCs w:val="24"/>
              </w:rPr>
            </w:pPr>
          </w:p>
          <w:p w:rsidR="00D94A06" w:rsidRPr="009753DA" w:rsidRDefault="009753DA" w:rsidP="00E07096">
            <w:pPr>
              <w:shd w:val="clear" w:color="auto" w:fill="FFFFFF" w:themeFill="background1"/>
              <w:spacing w:line="240" w:lineRule="auto"/>
            </w:pPr>
            <w:r>
              <w:t>Foredrag ved</w:t>
            </w:r>
            <w:r w:rsidR="004273C5">
              <w:t xml:space="preserve"> </w:t>
            </w:r>
            <w:r w:rsidR="004273C5">
              <w:rPr>
                <w:rFonts w:eastAsia="Times New Roman"/>
              </w:rPr>
              <w:t>Geir Nyblin</w:t>
            </w:r>
            <w:r w:rsidR="001A05CD">
              <w:rPr>
                <w:rFonts w:eastAsia="Times New Roman"/>
              </w:rPr>
              <w:t>.</w:t>
            </w:r>
          </w:p>
          <w:p w:rsidR="009753DA" w:rsidRPr="00632405" w:rsidRDefault="009753DA" w:rsidP="00E07096">
            <w:pPr>
              <w:shd w:val="clear" w:color="auto" w:fill="FFFFFF" w:themeFill="background1"/>
              <w:spacing w:line="240" w:lineRule="auto"/>
              <w:rPr>
                <w:b/>
              </w:rPr>
            </w:pPr>
          </w:p>
        </w:tc>
        <w:tc>
          <w:tcPr>
            <w:tcW w:w="5953" w:type="dxa"/>
          </w:tcPr>
          <w:p w:rsidR="00CA2328" w:rsidRPr="00CA2328" w:rsidRDefault="00CA2328" w:rsidP="00CA2328">
            <w:pPr>
              <w:spacing w:after="0" w:line="240" w:lineRule="auto"/>
              <w:rPr>
                <w:b/>
              </w:rPr>
            </w:pPr>
            <w:r w:rsidRPr="00CA2328">
              <w:rPr>
                <w:b/>
              </w:rPr>
              <w:t xml:space="preserve">Temaer: </w:t>
            </w:r>
          </w:p>
          <w:p w:rsidR="00CA2328" w:rsidRDefault="00CA2328" w:rsidP="00CA2328">
            <w:pPr>
              <w:spacing w:after="0" w:line="240" w:lineRule="auto"/>
              <w:ind w:left="360"/>
            </w:pPr>
          </w:p>
          <w:p w:rsidR="00CA2328" w:rsidRPr="006856C5" w:rsidRDefault="00CA2328" w:rsidP="00CA2328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  <w:r w:rsidRPr="006856C5">
              <w:rPr>
                <w:b/>
                <w:i/>
              </w:rPr>
              <w:t>Hvordan kan særforbundene og toppidrettsgymnasene samarbeide om utviklingen av unge utøvere?</w:t>
            </w:r>
          </w:p>
          <w:p w:rsidR="00CA2328" w:rsidRPr="006856C5" w:rsidRDefault="00CA2328" w:rsidP="00CA2328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  <w:r w:rsidRPr="006856C5">
              <w:rPr>
                <w:b/>
                <w:i/>
              </w:rPr>
              <w:t>Olympiatoppens anbefaling til organisering av idrettstilbudet ved toppidrettsgymnasene og ungdomsskolene med idrettsprofil.</w:t>
            </w:r>
          </w:p>
          <w:p w:rsidR="006856C5" w:rsidRDefault="006856C5" w:rsidP="006856C5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Fra Olympiatoppen kommer:</w:t>
            </w:r>
          </w:p>
          <w:p w:rsidR="006856C5" w:rsidRDefault="006856C5" w:rsidP="006856C5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>
              <w:t xml:space="preserve">Arthur </w:t>
            </w:r>
            <w:proofErr w:type="spellStart"/>
            <w:r>
              <w:t>Koot</w:t>
            </w:r>
            <w:proofErr w:type="spellEnd"/>
            <w:r>
              <w:t>, leder talentutvikling</w:t>
            </w:r>
          </w:p>
          <w:p w:rsidR="006856C5" w:rsidRDefault="006856C5" w:rsidP="006856C5">
            <w:pPr>
              <w:numPr>
                <w:ilvl w:val="0"/>
                <w:numId w:val="10"/>
              </w:numPr>
              <w:spacing w:after="0" w:line="240" w:lineRule="auto"/>
            </w:pPr>
            <w:r>
              <w:t xml:space="preserve">Åke </w:t>
            </w:r>
            <w:proofErr w:type="spellStart"/>
            <w:r>
              <w:t>Fiskestrand</w:t>
            </w:r>
            <w:proofErr w:type="spellEnd"/>
            <w:r>
              <w:t>, konsulent talentutvikling</w:t>
            </w:r>
          </w:p>
          <w:p w:rsidR="006856C5" w:rsidRPr="00CA2328" w:rsidRDefault="006856C5" w:rsidP="00CA2328">
            <w:pPr>
              <w:rPr>
                <w:b/>
              </w:rPr>
            </w:pPr>
          </w:p>
        </w:tc>
      </w:tr>
      <w:bookmarkEnd w:id="0"/>
    </w:tbl>
    <w:p w:rsidR="0001474D" w:rsidRDefault="0001474D" w:rsidP="00A528EE">
      <w:pPr>
        <w:spacing w:line="240" w:lineRule="auto"/>
        <w:ind w:left="2124" w:hanging="2124"/>
        <w:rPr>
          <w:rFonts w:asciiTheme="minorHAnsi" w:hAnsiTheme="minorHAnsi" w:cstheme="minorHAnsi"/>
          <w:bCs/>
          <w:sz w:val="24"/>
          <w:szCs w:val="24"/>
        </w:rPr>
      </w:pPr>
    </w:p>
    <w:p w:rsidR="006856C5" w:rsidRDefault="006856C5" w:rsidP="00A528EE">
      <w:pPr>
        <w:spacing w:line="240" w:lineRule="auto"/>
        <w:ind w:left="2124" w:hanging="2124"/>
        <w:rPr>
          <w:rFonts w:asciiTheme="minorHAnsi" w:hAnsiTheme="minorHAnsi" w:cstheme="minorHAnsi"/>
          <w:bCs/>
          <w:sz w:val="24"/>
          <w:szCs w:val="24"/>
        </w:rPr>
      </w:pPr>
    </w:p>
    <w:p w:rsidR="006856C5" w:rsidRDefault="006856C5" w:rsidP="00A528EE">
      <w:pPr>
        <w:spacing w:line="240" w:lineRule="auto"/>
        <w:ind w:left="2124" w:hanging="2124"/>
        <w:rPr>
          <w:rFonts w:asciiTheme="minorHAnsi" w:hAnsiTheme="minorHAnsi" w:cstheme="minorHAnsi"/>
          <w:bCs/>
          <w:sz w:val="24"/>
          <w:szCs w:val="24"/>
        </w:rPr>
      </w:pPr>
    </w:p>
    <w:p w:rsidR="006856C5" w:rsidRDefault="006856C5" w:rsidP="00A528EE">
      <w:pPr>
        <w:spacing w:line="240" w:lineRule="auto"/>
        <w:ind w:left="2124" w:hanging="2124"/>
        <w:rPr>
          <w:rFonts w:asciiTheme="minorHAnsi" w:hAnsiTheme="minorHAnsi" w:cstheme="minorHAnsi"/>
          <w:bCs/>
          <w:sz w:val="24"/>
          <w:szCs w:val="24"/>
        </w:rPr>
      </w:pPr>
    </w:p>
    <w:p w:rsidR="006856C5" w:rsidRDefault="006856C5" w:rsidP="006856C5">
      <w:pPr>
        <w:spacing w:line="240" w:lineRule="auto"/>
        <w:ind w:left="3540" w:hanging="2124"/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533A1FBB">
            <wp:extent cx="2238375" cy="1200150"/>
            <wp:effectExtent l="0" t="0" r="9525" b="0"/>
            <wp:docPr id="2" name="Bilde 0" descr="Soknadsskjema videreutdannin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Soknadsskjema videreutdanning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616" w:rsidRDefault="00FE3616" w:rsidP="00A528EE">
      <w:pPr>
        <w:spacing w:line="240" w:lineRule="auto"/>
        <w:ind w:left="2124" w:hanging="2124"/>
        <w:rPr>
          <w:rFonts w:asciiTheme="minorHAnsi" w:hAnsiTheme="minorHAnsi" w:cstheme="minorHAnsi"/>
          <w:bCs/>
          <w:sz w:val="24"/>
          <w:szCs w:val="24"/>
        </w:rPr>
      </w:pPr>
    </w:p>
    <w:p w:rsidR="00FE3616" w:rsidRDefault="00FE3616" w:rsidP="00A528EE">
      <w:pPr>
        <w:spacing w:line="240" w:lineRule="auto"/>
        <w:ind w:left="2124" w:hanging="2124"/>
        <w:rPr>
          <w:rFonts w:asciiTheme="minorHAnsi" w:hAnsiTheme="minorHAnsi" w:cstheme="minorHAnsi"/>
          <w:bCs/>
          <w:sz w:val="24"/>
          <w:szCs w:val="24"/>
        </w:rPr>
      </w:pPr>
    </w:p>
    <w:p w:rsidR="0001474D" w:rsidRDefault="0001474D" w:rsidP="00A528EE">
      <w:pPr>
        <w:spacing w:line="240" w:lineRule="auto"/>
        <w:ind w:left="2124" w:hanging="212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Kl. 13.45 – 13.55: </w:t>
      </w:r>
      <w:r>
        <w:rPr>
          <w:rFonts w:asciiTheme="minorHAnsi" w:hAnsiTheme="minorHAnsi" w:cstheme="minorHAnsi"/>
          <w:bCs/>
          <w:sz w:val="24"/>
          <w:szCs w:val="24"/>
        </w:rPr>
        <w:tab/>
        <w:t>Kort pause</w:t>
      </w:r>
    </w:p>
    <w:p w:rsidR="00215F8D" w:rsidRDefault="004105E1" w:rsidP="006856C5">
      <w:pPr>
        <w:spacing w:line="240" w:lineRule="auto"/>
        <w:ind w:left="2124" w:hanging="2124"/>
        <w:rPr>
          <w:rFonts w:asciiTheme="minorHAnsi" w:hAnsiTheme="minorHAnsi" w:cstheme="minorHAnsi"/>
          <w:bCs/>
          <w:sz w:val="24"/>
          <w:szCs w:val="24"/>
        </w:rPr>
      </w:pPr>
      <w:r w:rsidRPr="00E8674C">
        <w:rPr>
          <w:rFonts w:asciiTheme="minorHAnsi" w:hAnsiTheme="minorHAnsi" w:cstheme="minorHAnsi"/>
          <w:bCs/>
          <w:sz w:val="24"/>
          <w:szCs w:val="24"/>
        </w:rPr>
        <w:t xml:space="preserve">Kl. </w:t>
      </w:r>
      <w:r w:rsidR="002A39C0">
        <w:rPr>
          <w:rFonts w:asciiTheme="minorHAnsi" w:hAnsiTheme="minorHAnsi" w:cstheme="minorHAnsi"/>
          <w:bCs/>
          <w:sz w:val="24"/>
          <w:szCs w:val="24"/>
        </w:rPr>
        <w:t>13.55</w:t>
      </w:r>
      <w:r w:rsidR="006007A8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36545A">
        <w:rPr>
          <w:rFonts w:asciiTheme="minorHAnsi" w:hAnsiTheme="minorHAnsi" w:cstheme="minorHAnsi"/>
          <w:bCs/>
          <w:sz w:val="24"/>
          <w:szCs w:val="24"/>
        </w:rPr>
        <w:t>14.30:</w:t>
      </w:r>
      <w:r w:rsidR="00987FE5">
        <w:rPr>
          <w:rFonts w:asciiTheme="minorHAnsi" w:hAnsiTheme="minorHAnsi" w:cstheme="minorHAnsi"/>
          <w:bCs/>
          <w:sz w:val="24"/>
          <w:szCs w:val="24"/>
        </w:rPr>
        <w:tab/>
      </w:r>
      <w:r w:rsidR="00A40E2F" w:rsidRPr="00A528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528EE" w:rsidRPr="00A528EE">
        <w:rPr>
          <w:rFonts w:asciiTheme="minorHAnsi" w:hAnsiTheme="minorHAnsi" w:cstheme="minorHAnsi"/>
          <w:b/>
          <w:i/>
          <w:sz w:val="24"/>
          <w:szCs w:val="24"/>
        </w:rPr>
        <w:t>Etiske retningslinjer</w:t>
      </w:r>
      <w:r w:rsidR="00A528EE">
        <w:rPr>
          <w:rFonts w:asciiTheme="minorHAnsi" w:hAnsiTheme="minorHAnsi" w:cstheme="minorHAnsi"/>
          <w:b/>
          <w:i/>
          <w:sz w:val="24"/>
          <w:szCs w:val="24"/>
        </w:rPr>
        <w:t xml:space="preserve"> for</w:t>
      </w:r>
      <w:r w:rsidR="00A528EE" w:rsidRPr="00A528EE">
        <w:rPr>
          <w:rFonts w:asciiTheme="minorHAnsi" w:hAnsiTheme="minorHAnsi" w:cstheme="minorHAnsi"/>
          <w:b/>
          <w:i/>
          <w:sz w:val="24"/>
          <w:szCs w:val="24"/>
        </w:rPr>
        <w:t xml:space="preserve"> skoleledelse</w:t>
      </w:r>
      <w:r w:rsidR="001B5F23">
        <w:rPr>
          <w:rFonts w:asciiTheme="minorHAnsi" w:hAnsiTheme="minorHAnsi" w:cstheme="minorHAnsi"/>
          <w:b/>
          <w:i/>
          <w:sz w:val="24"/>
          <w:szCs w:val="24"/>
        </w:rPr>
        <w:t>n</w:t>
      </w:r>
      <w:r w:rsidR="00A528EE">
        <w:rPr>
          <w:rFonts w:asciiTheme="minorHAnsi" w:hAnsiTheme="minorHAnsi" w:cstheme="minorHAnsi"/>
          <w:i/>
          <w:sz w:val="24"/>
          <w:szCs w:val="24"/>
        </w:rPr>
        <w:t>,</w:t>
      </w:r>
      <w:r w:rsidR="00A528EE">
        <w:rPr>
          <w:rFonts w:asciiTheme="minorHAnsi" w:hAnsiTheme="minorHAnsi" w:cstheme="minorHAnsi"/>
          <w:sz w:val="24"/>
          <w:szCs w:val="24"/>
        </w:rPr>
        <w:t xml:space="preserve"> foredrag ved Tore Berg, seniorrådgiver i arbeidslivspolitikk, Virke</w:t>
      </w:r>
    </w:p>
    <w:p w:rsidR="0001474D" w:rsidRDefault="00B57DEA" w:rsidP="00215F8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Kl. </w:t>
      </w:r>
      <w:r w:rsidR="002D643C">
        <w:rPr>
          <w:rFonts w:asciiTheme="minorHAnsi" w:hAnsiTheme="minorHAnsi" w:cstheme="minorHAnsi"/>
          <w:bCs/>
          <w:sz w:val="24"/>
          <w:szCs w:val="24"/>
        </w:rPr>
        <w:t>14.30 – 14.40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Theme="minorHAnsi" w:hAnsiTheme="minorHAnsi" w:cstheme="minorHAnsi"/>
          <w:bCs/>
          <w:sz w:val="24"/>
          <w:szCs w:val="24"/>
        </w:rPr>
        <w:tab/>
        <w:t>Kort pause</w:t>
      </w:r>
    </w:p>
    <w:p w:rsidR="00D94A06" w:rsidRDefault="00B57DEA" w:rsidP="00E07096">
      <w:pPr>
        <w:spacing w:line="240" w:lineRule="auto"/>
        <w:ind w:left="2124" w:hanging="21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Kl. </w:t>
      </w:r>
      <w:r w:rsidR="001A05CD">
        <w:rPr>
          <w:rFonts w:asciiTheme="minorHAnsi" w:hAnsiTheme="minorHAnsi" w:cstheme="minorHAnsi"/>
          <w:sz w:val="24"/>
          <w:szCs w:val="24"/>
        </w:rPr>
        <w:t xml:space="preserve">14.40 – </w:t>
      </w:r>
      <w:r w:rsidR="006306B1">
        <w:rPr>
          <w:rFonts w:asciiTheme="minorHAnsi" w:hAnsiTheme="minorHAnsi" w:cstheme="minorHAnsi"/>
          <w:sz w:val="24"/>
          <w:szCs w:val="24"/>
        </w:rPr>
        <w:t>16.00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</w:r>
      <w:r w:rsidRPr="00D47313">
        <w:rPr>
          <w:rFonts w:asciiTheme="minorHAnsi" w:hAnsiTheme="minorHAnsi" w:cstheme="minorHAnsi"/>
          <w:b/>
          <w:i/>
          <w:sz w:val="24"/>
          <w:szCs w:val="24"/>
        </w:rPr>
        <w:t>Utdanningspolitisk dialog</w:t>
      </w:r>
      <w:r>
        <w:rPr>
          <w:rFonts w:asciiTheme="minorHAnsi" w:hAnsiTheme="minorHAnsi" w:cstheme="minorHAnsi"/>
          <w:sz w:val="24"/>
          <w:szCs w:val="24"/>
        </w:rPr>
        <w:t xml:space="preserve">. Medlemmer av den nye UF-komiteen </w:t>
      </w:r>
      <w:r w:rsidR="00B16441">
        <w:rPr>
          <w:rFonts w:asciiTheme="minorHAnsi" w:hAnsiTheme="minorHAnsi" w:cstheme="minorHAnsi"/>
          <w:sz w:val="24"/>
          <w:szCs w:val="24"/>
        </w:rPr>
        <w:t xml:space="preserve">(tidligere KUF) </w:t>
      </w:r>
      <w:r>
        <w:rPr>
          <w:rFonts w:asciiTheme="minorHAnsi" w:hAnsiTheme="minorHAnsi" w:cstheme="minorHAnsi"/>
          <w:sz w:val="24"/>
          <w:szCs w:val="24"/>
        </w:rPr>
        <w:t>deltar i debatten.</w:t>
      </w:r>
    </w:p>
    <w:p w:rsidR="00DC2B41" w:rsidRDefault="00202352" w:rsidP="00E0709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674C">
        <w:rPr>
          <w:rFonts w:asciiTheme="minorHAnsi" w:hAnsiTheme="minorHAnsi" w:cstheme="minorHAnsi"/>
          <w:sz w:val="24"/>
          <w:szCs w:val="24"/>
        </w:rPr>
        <w:t xml:space="preserve">Kl. </w:t>
      </w:r>
      <w:r w:rsidR="002D643C">
        <w:rPr>
          <w:rFonts w:asciiTheme="minorHAnsi" w:hAnsiTheme="minorHAnsi" w:cstheme="minorHAnsi"/>
          <w:sz w:val="24"/>
          <w:szCs w:val="24"/>
        </w:rPr>
        <w:t>16.00</w:t>
      </w:r>
      <w:r w:rsidR="00215F8D">
        <w:rPr>
          <w:rFonts w:asciiTheme="minorHAnsi" w:hAnsiTheme="minorHAnsi" w:cstheme="minorHAnsi"/>
          <w:sz w:val="24"/>
          <w:szCs w:val="24"/>
        </w:rPr>
        <w:t xml:space="preserve"> – 16.15</w:t>
      </w:r>
      <w:r w:rsidR="00F7598E">
        <w:rPr>
          <w:rFonts w:asciiTheme="minorHAnsi" w:hAnsiTheme="minorHAnsi" w:cstheme="minorHAnsi"/>
          <w:sz w:val="24"/>
          <w:szCs w:val="24"/>
        </w:rPr>
        <w:t>:</w:t>
      </w:r>
      <w:r w:rsidR="00DC2B41" w:rsidRPr="00E8674C">
        <w:rPr>
          <w:rFonts w:asciiTheme="minorHAnsi" w:hAnsiTheme="minorHAnsi" w:cstheme="minorHAnsi"/>
          <w:sz w:val="24"/>
          <w:szCs w:val="24"/>
        </w:rPr>
        <w:tab/>
      </w:r>
      <w:r w:rsidR="00DC2B41" w:rsidRPr="00D47313">
        <w:rPr>
          <w:rFonts w:asciiTheme="minorHAnsi" w:hAnsiTheme="minorHAnsi" w:cstheme="minorHAnsi"/>
          <w:b/>
          <w:i/>
          <w:sz w:val="24"/>
          <w:szCs w:val="24"/>
        </w:rPr>
        <w:t xml:space="preserve">Oppsummering </w:t>
      </w:r>
      <w:r w:rsidR="009132BE" w:rsidRPr="00D47313">
        <w:rPr>
          <w:rFonts w:asciiTheme="minorHAnsi" w:hAnsiTheme="minorHAnsi" w:cstheme="minorHAnsi"/>
          <w:b/>
          <w:i/>
          <w:sz w:val="24"/>
          <w:szCs w:val="24"/>
        </w:rPr>
        <w:t>og konklusjoner</w:t>
      </w:r>
      <w:r w:rsidR="009132BE" w:rsidRPr="002D643C">
        <w:rPr>
          <w:rFonts w:asciiTheme="minorHAnsi" w:hAnsiTheme="minorHAnsi" w:cstheme="minorHAnsi"/>
          <w:sz w:val="24"/>
          <w:szCs w:val="24"/>
        </w:rPr>
        <w:t xml:space="preserve"> </w:t>
      </w:r>
      <w:r w:rsidR="009132BE" w:rsidRPr="00E8674C">
        <w:rPr>
          <w:rFonts w:asciiTheme="minorHAnsi" w:hAnsiTheme="minorHAnsi" w:cstheme="minorHAnsi"/>
          <w:sz w:val="24"/>
          <w:szCs w:val="24"/>
        </w:rPr>
        <w:t>fra</w:t>
      </w:r>
      <w:r w:rsidR="00DC2B41" w:rsidRPr="00E8674C">
        <w:rPr>
          <w:rFonts w:asciiTheme="minorHAnsi" w:hAnsiTheme="minorHAnsi" w:cstheme="minorHAnsi"/>
          <w:sz w:val="24"/>
          <w:szCs w:val="24"/>
        </w:rPr>
        <w:t xml:space="preserve"> dagens konferanse</w:t>
      </w:r>
      <w:r w:rsidR="00215F8D">
        <w:rPr>
          <w:rFonts w:asciiTheme="minorHAnsi" w:hAnsiTheme="minorHAnsi" w:cstheme="minorHAnsi"/>
          <w:sz w:val="24"/>
          <w:szCs w:val="24"/>
        </w:rPr>
        <w:t xml:space="preserve">. </w:t>
      </w:r>
      <w:r w:rsidR="00731313">
        <w:rPr>
          <w:rFonts w:asciiTheme="minorHAnsi" w:hAnsiTheme="minorHAnsi" w:cstheme="minorHAnsi"/>
          <w:sz w:val="24"/>
          <w:szCs w:val="24"/>
        </w:rPr>
        <w:t>Avslutning og vel hjem!</w:t>
      </w:r>
    </w:p>
    <w:p w:rsidR="000567AE" w:rsidRDefault="000567AE" w:rsidP="00E0709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0567AE" w:rsidRDefault="000567AE" w:rsidP="00E0709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0567AE" w:rsidRPr="000567AE" w:rsidRDefault="000567AE" w:rsidP="000567AE">
      <w:pPr>
        <w:rPr>
          <w:rFonts w:asciiTheme="minorHAnsi" w:hAnsiTheme="minorHAnsi" w:cstheme="minorHAnsi"/>
          <w:sz w:val="24"/>
          <w:szCs w:val="24"/>
        </w:rPr>
      </w:pPr>
      <w:r w:rsidRPr="000567AE">
        <w:rPr>
          <w:rFonts w:asciiTheme="minorHAnsi" w:hAnsiTheme="minorHAnsi" w:cstheme="minorHAnsi"/>
          <w:sz w:val="24"/>
          <w:szCs w:val="24"/>
        </w:rPr>
        <w:t xml:space="preserve">Konferanseavgiften, kr 980,- dekker deltakeravgift til Lederkonferansen, lunsj og pausemat. Påmeldingen er bindende. Konferanseavgiften blir fakturert etter Lederkonferansen. </w:t>
      </w:r>
    </w:p>
    <w:p w:rsidR="000567AE" w:rsidRPr="00E8674C" w:rsidRDefault="000567AE" w:rsidP="00E0709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0567AE" w:rsidRPr="00E8674C" w:rsidSect="00420342">
      <w:footerReference w:type="default" r:id="rId12"/>
      <w:pgSz w:w="11906" w:h="16838"/>
      <w:pgMar w:top="45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C1" w:rsidRDefault="000463C1" w:rsidP="00CA7BEC">
      <w:pPr>
        <w:spacing w:after="0" w:line="240" w:lineRule="auto"/>
      </w:pPr>
      <w:r>
        <w:separator/>
      </w:r>
    </w:p>
  </w:endnote>
  <w:endnote w:type="continuationSeparator" w:id="0">
    <w:p w:rsidR="000463C1" w:rsidRDefault="000463C1" w:rsidP="00CA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8030386"/>
      <w:docPartObj>
        <w:docPartGallery w:val="Page Numbers (Bottom of Page)"/>
        <w:docPartUnique/>
      </w:docPartObj>
    </w:sdtPr>
    <w:sdtEndPr/>
    <w:sdtContent>
      <w:p w:rsidR="00215F8D" w:rsidRDefault="00215F8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7BEC" w:rsidRDefault="00CA7BEC" w:rsidP="00CA7BEC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C1" w:rsidRDefault="000463C1" w:rsidP="00CA7BEC">
      <w:pPr>
        <w:spacing w:after="0" w:line="240" w:lineRule="auto"/>
      </w:pPr>
      <w:r>
        <w:separator/>
      </w:r>
    </w:p>
  </w:footnote>
  <w:footnote w:type="continuationSeparator" w:id="0">
    <w:p w:rsidR="000463C1" w:rsidRDefault="000463C1" w:rsidP="00CA7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109A"/>
    <w:multiLevelType w:val="hybridMultilevel"/>
    <w:tmpl w:val="A3880538"/>
    <w:lvl w:ilvl="0" w:tplc="00F03898">
      <w:numFmt w:val="bullet"/>
      <w:lvlText w:val=""/>
      <w:lvlJc w:val="left"/>
      <w:pPr>
        <w:ind w:left="2484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0652F11"/>
    <w:multiLevelType w:val="multilevel"/>
    <w:tmpl w:val="C02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3123B"/>
    <w:multiLevelType w:val="hybridMultilevel"/>
    <w:tmpl w:val="19B8F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1D0A64"/>
    <w:multiLevelType w:val="hybridMultilevel"/>
    <w:tmpl w:val="7AB86A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202"/>
    <w:multiLevelType w:val="hybridMultilevel"/>
    <w:tmpl w:val="7E923BF6"/>
    <w:lvl w:ilvl="0" w:tplc="DA94DBBC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4A05422"/>
    <w:multiLevelType w:val="multilevel"/>
    <w:tmpl w:val="C328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1646C"/>
    <w:multiLevelType w:val="hybridMultilevel"/>
    <w:tmpl w:val="8C7E4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B202E"/>
    <w:multiLevelType w:val="hybridMultilevel"/>
    <w:tmpl w:val="93DE1D4A"/>
    <w:lvl w:ilvl="0" w:tplc="373E999C">
      <w:numFmt w:val="bullet"/>
      <w:lvlText w:val="-"/>
      <w:lvlJc w:val="left"/>
      <w:pPr>
        <w:ind w:left="3192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6B4C1703"/>
    <w:multiLevelType w:val="hybridMultilevel"/>
    <w:tmpl w:val="728003B6"/>
    <w:lvl w:ilvl="0" w:tplc="F7CCF30A">
      <w:numFmt w:val="bullet"/>
      <w:lvlText w:val=""/>
      <w:lvlJc w:val="left"/>
      <w:pPr>
        <w:ind w:left="2484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4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4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4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4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4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4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4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9" w15:restartNumberingAfterBreak="0">
    <w:nsid w:val="6FE31CCC"/>
    <w:multiLevelType w:val="multilevel"/>
    <w:tmpl w:val="C3CC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47"/>
    <w:rsid w:val="00011C8C"/>
    <w:rsid w:val="00012A75"/>
    <w:rsid w:val="0001474D"/>
    <w:rsid w:val="00014BF5"/>
    <w:rsid w:val="00015916"/>
    <w:rsid w:val="00023F6D"/>
    <w:rsid w:val="00032B09"/>
    <w:rsid w:val="000363F7"/>
    <w:rsid w:val="000463C1"/>
    <w:rsid w:val="000567AE"/>
    <w:rsid w:val="0008422B"/>
    <w:rsid w:val="000B20E5"/>
    <w:rsid w:val="000B3F6A"/>
    <w:rsid w:val="000C630B"/>
    <w:rsid w:val="001001F2"/>
    <w:rsid w:val="00126EB4"/>
    <w:rsid w:val="001454CA"/>
    <w:rsid w:val="00145DA6"/>
    <w:rsid w:val="001549D0"/>
    <w:rsid w:val="00162F2C"/>
    <w:rsid w:val="00180AB3"/>
    <w:rsid w:val="001918BE"/>
    <w:rsid w:val="001949D3"/>
    <w:rsid w:val="00194FAA"/>
    <w:rsid w:val="00195E1A"/>
    <w:rsid w:val="001A05CD"/>
    <w:rsid w:val="001A2BC4"/>
    <w:rsid w:val="001A7631"/>
    <w:rsid w:val="001A778A"/>
    <w:rsid w:val="001A782D"/>
    <w:rsid w:val="001A7DF0"/>
    <w:rsid w:val="001B5F23"/>
    <w:rsid w:val="001C3A48"/>
    <w:rsid w:val="001F35F5"/>
    <w:rsid w:val="001F6EB1"/>
    <w:rsid w:val="00202352"/>
    <w:rsid w:val="00215F8D"/>
    <w:rsid w:val="00226B80"/>
    <w:rsid w:val="0027763D"/>
    <w:rsid w:val="00283124"/>
    <w:rsid w:val="00291969"/>
    <w:rsid w:val="00291E82"/>
    <w:rsid w:val="00294408"/>
    <w:rsid w:val="002A39C0"/>
    <w:rsid w:val="002B743F"/>
    <w:rsid w:val="002C0187"/>
    <w:rsid w:val="002D643C"/>
    <w:rsid w:val="00304ACF"/>
    <w:rsid w:val="00326DCD"/>
    <w:rsid w:val="00355F96"/>
    <w:rsid w:val="00356EC6"/>
    <w:rsid w:val="0036545A"/>
    <w:rsid w:val="00382DE6"/>
    <w:rsid w:val="003940B0"/>
    <w:rsid w:val="003969D7"/>
    <w:rsid w:val="00397144"/>
    <w:rsid w:val="003A7EB5"/>
    <w:rsid w:val="003D380D"/>
    <w:rsid w:val="003D4D57"/>
    <w:rsid w:val="004105E1"/>
    <w:rsid w:val="0041705C"/>
    <w:rsid w:val="00420342"/>
    <w:rsid w:val="0042076D"/>
    <w:rsid w:val="004273A0"/>
    <w:rsid w:val="004273C5"/>
    <w:rsid w:val="004332C0"/>
    <w:rsid w:val="00455809"/>
    <w:rsid w:val="004A3E96"/>
    <w:rsid w:val="004D06BA"/>
    <w:rsid w:val="004D1F36"/>
    <w:rsid w:val="004F5F1D"/>
    <w:rsid w:val="005057B5"/>
    <w:rsid w:val="0053350E"/>
    <w:rsid w:val="005971B0"/>
    <w:rsid w:val="005B5E59"/>
    <w:rsid w:val="005D21FE"/>
    <w:rsid w:val="005F0104"/>
    <w:rsid w:val="006007A8"/>
    <w:rsid w:val="00606CBD"/>
    <w:rsid w:val="00616E92"/>
    <w:rsid w:val="006306B1"/>
    <w:rsid w:val="0063345B"/>
    <w:rsid w:val="00652C11"/>
    <w:rsid w:val="00677F3E"/>
    <w:rsid w:val="00681CDB"/>
    <w:rsid w:val="00681EE3"/>
    <w:rsid w:val="006856C5"/>
    <w:rsid w:val="006969D5"/>
    <w:rsid w:val="006B6CE5"/>
    <w:rsid w:val="006C7CAA"/>
    <w:rsid w:val="006D5ADB"/>
    <w:rsid w:val="00700058"/>
    <w:rsid w:val="0072387C"/>
    <w:rsid w:val="007250CD"/>
    <w:rsid w:val="00731313"/>
    <w:rsid w:val="0075041D"/>
    <w:rsid w:val="007D1258"/>
    <w:rsid w:val="007E6872"/>
    <w:rsid w:val="007F2E8D"/>
    <w:rsid w:val="00825CEA"/>
    <w:rsid w:val="008266CB"/>
    <w:rsid w:val="00833191"/>
    <w:rsid w:val="008602DE"/>
    <w:rsid w:val="00861571"/>
    <w:rsid w:val="00884794"/>
    <w:rsid w:val="00887944"/>
    <w:rsid w:val="008C0917"/>
    <w:rsid w:val="008C7E19"/>
    <w:rsid w:val="008D1FA3"/>
    <w:rsid w:val="008F77F6"/>
    <w:rsid w:val="00903A94"/>
    <w:rsid w:val="009132BE"/>
    <w:rsid w:val="00916100"/>
    <w:rsid w:val="0093318F"/>
    <w:rsid w:val="009555B9"/>
    <w:rsid w:val="009753DA"/>
    <w:rsid w:val="00987FE5"/>
    <w:rsid w:val="00990A58"/>
    <w:rsid w:val="00993181"/>
    <w:rsid w:val="009965C8"/>
    <w:rsid w:val="009A523D"/>
    <w:rsid w:val="009C7A3D"/>
    <w:rsid w:val="00A06230"/>
    <w:rsid w:val="00A150F1"/>
    <w:rsid w:val="00A34E1A"/>
    <w:rsid w:val="00A40E2F"/>
    <w:rsid w:val="00A528EE"/>
    <w:rsid w:val="00A66F80"/>
    <w:rsid w:val="00A72815"/>
    <w:rsid w:val="00AA1D5F"/>
    <w:rsid w:val="00AF30B0"/>
    <w:rsid w:val="00B017DF"/>
    <w:rsid w:val="00B16441"/>
    <w:rsid w:val="00B31347"/>
    <w:rsid w:val="00B51019"/>
    <w:rsid w:val="00B517BB"/>
    <w:rsid w:val="00B52BE5"/>
    <w:rsid w:val="00B55083"/>
    <w:rsid w:val="00B57DEA"/>
    <w:rsid w:val="00B613EF"/>
    <w:rsid w:val="00B6519B"/>
    <w:rsid w:val="00B7145A"/>
    <w:rsid w:val="00B7320B"/>
    <w:rsid w:val="00B7766F"/>
    <w:rsid w:val="00B84ABB"/>
    <w:rsid w:val="00B85602"/>
    <w:rsid w:val="00BB53E7"/>
    <w:rsid w:val="00BD1B8D"/>
    <w:rsid w:val="00BD60B4"/>
    <w:rsid w:val="00BE0DBC"/>
    <w:rsid w:val="00C05079"/>
    <w:rsid w:val="00CA2328"/>
    <w:rsid w:val="00CA6F6C"/>
    <w:rsid w:val="00CA7BEC"/>
    <w:rsid w:val="00CE676E"/>
    <w:rsid w:val="00D07439"/>
    <w:rsid w:val="00D449CE"/>
    <w:rsid w:val="00D457F6"/>
    <w:rsid w:val="00D46E04"/>
    <w:rsid w:val="00D4716D"/>
    <w:rsid w:val="00D47313"/>
    <w:rsid w:val="00D50373"/>
    <w:rsid w:val="00D828A8"/>
    <w:rsid w:val="00D8291C"/>
    <w:rsid w:val="00D94A06"/>
    <w:rsid w:val="00DB69CE"/>
    <w:rsid w:val="00DC2B41"/>
    <w:rsid w:val="00DC6035"/>
    <w:rsid w:val="00E04C91"/>
    <w:rsid w:val="00E07096"/>
    <w:rsid w:val="00E075FC"/>
    <w:rsid w:val="00E127BB"/>
    <w:rsid w:val="00E41DA7"/>
    <w:rsid w:val="00E4236D"/>
    <w:rsid w:val="00E56DF2"/>
    <w:rsid w:val="00E64439"/>
    <w:rsid w:val="00E659A8"/>
    <w:rsid w:val="00E8674C"/>
    <w:rsid w:val="00E87AEE"/>
    <w:rsid w:val="00E94223"/>
    <w:rsid w:val="00ED3931"/>
    <w:rsid w:val="00ED651F"/>
    <w:rsid w:val="00EE0888"/>
    <w:rsid w:val="00EE6652"/>
    <w:rsid w:val="00F052AB"/>
    <w:rsid w:val="00F244EE"/>
    <w:rsid w:val="00F7598E"/>
    <w:rsid w:val="00F77DAC"/>
    <w:rsid w:val="00F87546"/>
    <w:rsid w:val="00FA0F03"/>
    <w:rsid w:val="00FE04CA"/>
    <w:rsid w:val="00FE3616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7D6E"/>
  <w15:docId w15:val="{8DA90530-BF62-4743-B290-3B071E23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DF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3134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B31347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unhideWhenUsed/>
    <w:rsid w:val="00B31347"/>
    <w:rPr>
      <w:color w:val="0000FF"/>
      <w:u w:val="single"/>
    </w:rPr>
  </w:style>
  <w:style w:type="character" w:styleId="Sterk">
    <w:name w:val="Strong"/>
    <w:uiPriority w:val="22"/>
    <w:qFormat/>
    <w:rsid w:val="00D46E04"/>
    <w:rPr>
      <w:b/>
      <w:bCs/>
    </w:rPr>
  </w:style>
  <w:style w:type="paragraph" w:styleId="Listeavsnitt">
    <w:name w:val="List Paragraph"/>
    <w:basedOn w:val="Normal"/>
    <w:uiPriority w:val="34"/>
    <w:qFormat/>
    <w:rsid w:val="00B7145A"/>
    <w:pPr>
      <w:spacing w:after="0" w:line="240" w:lineRule="auto"/>
      <w:ind w:left="720"/>
    </w:pPr>
    <w:rPr>
      <w:rFonts w:cs="Calibri"/>
      <w:lang w:eastAsia="nb-NO"/>
    </w:rPr>
  </w:style>
  <w:style w:type="table" w:styleId="Tabellrutenett">
    <w:name w:val="Table Grid"/>
    <w:basedOn w:val="Vanligtabell"/>
    <w:uiPriority w:val="59"/>
    <w:rsid w:val="00D94A0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E07096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CA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7BEC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A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7B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12A75"/>
    <w:pPr>
      <w:spacing w:after="0" w:line="240" w:lineRule="auto"/>
    </w:pPr>
    <w:rPr>
      <w:rFonts w:eastAsiaTheme="minorHAns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99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7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4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72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69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84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88644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00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70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andichotels.no/hotell/norge/oslo/scandic-solli/galleri?carousel=true#image-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jornthorbjornsen.n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2302-2C7F-4A4B-9281-AB54550F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1743</CharactersWithSpaces>
  <SharedDoc>false</SharedDoc>
  <HLinks>
    <vt:vector size="6" baseType="variant"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mailto:nffl@friskoler.no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Nina Rye Jakobsen</cp:lastModifiedBy>
  <cp:revision>36</cp:revision>
  <cp:lastPrinted>2017-10-26T10:16:00Z</cp:lastPrinted>
  <dcterms:created xsi:type="dcterms:W3CDTF">2017-10-04T12:03:00Z</dcterms:created>
  <dcterms:modified xsi:type="dcterms:W3CDTF">2017-10-26T11:25:00Z</dcterms:modified>
</cp:coreProperties>
</file>